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6E" w:rsidRDefault="0009036E" w:rsidP="0009036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9.75pt;margin-top:.9pt;width:99pt;height:87.15pt;z-index:251658240;visibility:visible;mso-wrap-edited:f">
            <v:imagedata r:id="rId4" o:title="" gain="2147483647f" blacklevel="-7864f"/>
          </v:shape>
          <o:OLEObject Type="Embed" ProgID="Word.Document.8" ShapeID="_x0000_s1026" DrawAspect="Content" ObjectID="_1508069596" r:id="rId5"/>
        </w:pict>
      </w:r>
    </w:p>
    <w:p w:rsidR="0009036E" w:rsidRDefault="0009036E" w:rsidP="0009036E">
      <w:pPr>
        <w:rPr>
          <w:rFonts w:ascii="TH SarabunIT๙" w:hAnsi="TH SarabunIT๙" w:cs="TH SarabunIT๙"/>
        </w:rPr>
      </w:pPr>
    </w:p>
    <w:p w:rsidR="0009036E" w:rsidRDefault="0009036E" w:rsidP="0009036E">
      <w:pPr>
        <w:rPr>
          <w:rFonts w:ascii="TH SarabunIT๙" w:hAnsi="TH SarabunIT๙" w:cs="TH SarabunIT๙" w:hint="cs"/>
          <w:cs/>
        </w:rPr>
      </w:pPr>
    </w:p>
    <w:p w:rsidR="0009036E" w:rsidRPr="00F503FB" w:rsidRDefault="0009036E" w:rsidP="0009036E">
      <w:pPr>
        <w:rPr>
          <w:rFonts w:ascii="TH SarabunIT๙" w:hAnsi="TH SarabunIT๙" w:cs="TH SarabunIT๙"/>
        </w:rPr>
      </w:pPr>
    </w:p>
    <w:p w:rsidR="0009036E" w:rsidRDefault="0009036E" w:rsidP="0009036E">
      <w:pPr>
        <w:jc w:val="center"/>
        <w:rPr>
          <w:rFonts w:ascii="TH SarabunIT๙" w:hAnsi="TH SarabunIT๙" w:cs="TH SarabunIT๙"/>
        </w:rPr>
      </w:pPr>
    </w:p>
    <w:p w:rsidR="0009036E" w:rsidRDefault="0009036E" w:rsidP="0009036E">
      <w:pPr>
        <w:rPr>
          <w:rFonts w:ascii="TH SarabunIT๙" w:hAnsi="TH SarabunIT๙" w:cs="TH SarabunIT๙"/>
        </w:rPr>
      </w:pPr>
    </w:p>
    <w:p w:rsidR="0009036E" w:rsidRPr="00C107A7" w:rsidRDefault="0009036E" w:rsidP="0009036E">
      <w:pPr>
        <w:jc w:val="center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>ประกาศองค์การบริหารส่วนตำบลกาลอ</w:t>
      </w:r>
    </w:p>
    <w:p w:rsidR="0009036E" w:rsidRPr="00C107A7" w:rsidRDefault="0009036E" w:rsidP="0009036E">
      <w:pPr>
        <w:jc w:val="center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>เรื่อง  กำหนดวัน เวลา และสถานที่รับขึ้นทะเบียนผู้สูงอายุเพื่อรับเงินเบี้ยยังชีพผู้สูงอายุ</w:t>
      </w:r>
    </w:p>
    <w:p w:rsidR="0009036E" w:rsidRPr="00C107A7" w:rsidRDefault="0009036E" w:rsidP="0009036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ประจำปีงบประมาณ  25</w:t>
      </w:r>
      <w:r>
        <w:rPr>
          <w:rFonts w:ascii="TH SarabunIT๙" w:hAnsi="TH SarabunIT๙" w:cs="TH SarabunIT๙" w:hint="cs"/>
          <w:cs/>
        </w:rPr>
        <w:t>60</w:t>
      </w:r>
    </w:p>
    <w:p w:rsidR="0009036E" w:rsidRPr="00C107A7" w:rsidRDefault="0009036E" w:rsidP="0009036E">
      <w:pPr>
        <w:jc w:val="center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>....................................................................</w:t>
      </w:r>
    </w:p>
    <w:p w:rsidR="0009036E" w:rsidRPr="00C107A7" w:rsidRDefault="0009036E" w:rsidP="0009036E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  <w:cs/>
        </w:rPr>
        <w:tab/>
        <w:t>ตามที่กระทรวงมหาดไทยได้ประกาศใช้ระเบียบกระทรวงมหาดไทยว่าด้วยหลักเกณฑ์ การจ่ายเบี้ยยังชีพผู้สูงอายุขององค์กรปกครองส่วนท้องถิ่น พ.ศ.2552  เพื่อใช้ในการดำเนินงานการจ่ายเบี้ยยังชีพผู้สูงอายุขององค์กรปกครองส่วนท้องถิ่น  ซึ่งตามความนัยข้อ 7 แห่งระเบียบ  ภายในเดือนพฤศจิกายน ของทุกปี ให้ผู้ที่จะมีอายุครบหกสิบปีบริบูรณ์ขึ้นไป  ในปีงบประมาณถัดไป  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  ณ  สำนักงานขององค์กรปกครองส่วนท้องถิ่นหรือสถานที่ที่องค์กรปกครองส่วนท้องถิ่นกำหนด นั้น</w:t>
      </w:r>
    </w:p>
    <w:p w:rsidR="0009036E" w:rsidRPr="00C107A7" w:rsidRDefault="0009036E" w:rsidP="0009036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9036E" w:rsidRPr="00C107A7" w:rsidRDefault="0009036E" w:rsidP="0009036E">
      <w:pPr>
        <w:jc w:val="thaiDistribute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</w:rPr>
        <w:tab/>
      </w:r>
      <w:r w:rsidRPr="00C107A7">
        <w:rPr>
          <w:rFonts w:ascii="TH SarabunIT๙" w:hAnsi="TH SarabunIT๙" w:cs="TH SarabunIT๙"/>
          <w:cs/>
        </w:rPr>
        <w:t>เพื่อให้การดำเนินการรับคำขอขึ้นทะเบียนผู้สูงอายุเพื่อรับเงินเบี้ยยังชีพผู้สูงอายุดังกล่าว  เป็นไปด้วยความเรียบร้อยและทั่วถึง  องค์การบริหารส่วนตำบลกาลอ  จึงขอกำหนดวัน  เวลา  และสถานที่รับขึ้นทะเบียนฯ  ดังนี้</w:t>
      </w:r>
    </w:p>
    <w:p w:rsidR="0009036E" w:rsidRPr="00C107A7" w:rsidRDefault="0009036E" w:rsidP="0009036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9036E" w:rsidRPr="00C107A7" w:rsidRDefault="0009036E" w:rsidP="0009036E">
      <w:pPr>
        <w:rPr>
          <w:rFonts w:ascii="TH SarabunIT๙" w:hAnsi="TH SarabunIT๙" w:cs="TH SarabunIT๙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6"/>
        <w:gridCol w:w="2156"/>
        <w:gridCol w:w="2986"/>
        <w:gridCol w:w="1080"/>
      </w:tblGrid>
      <w:tr w:rsidR="0009036E" w:rsidRPr="004E2784" w:rsidTr="00B71A3E">
        <w:tc>
          <w:tcPr>
            <w:tcW w:w="2346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  <w:r w:rsidRPr="004E2784">
              <w:rPr>
                <w:rFonts w:ascii="TH SarabunIT๙" w:hAnsi="TH SarabunIT๙" w:cs="TH SarabunIT๙"/>
                <w:cs/>
              </w:rPr>
              <w:t>วัน/เดือน/ปี</w:t>
            </w:r>
          </w:p>
        </w:tc>
        <w:tc>
          <w:tcPr>
            <w:tcW w:w="2156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2784">
              <w:rPr>
                <w:rFonts w:ascii="TH SarabunIT๙" w:hAnsi="TH SarabunIT๙" w:cs="TH SarabunIT๙"/>
                <w:cs/>
              </w:rPr>
              <w:t>เวลา</w:t>
            </w:r>
          </w:p>
        </w:tc>
        <w:tc>
          <w:tcPr>
            <w:tcW w:w="2986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  <w:r w:rsidRPr="004E2784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1080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  <w:r w:rsidRPr="004E2784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09036E" w:rsidRPr="004E2784" w:rsidTr="00B71A3E">
        <w:tc>
          <w:tcPr>
            <w:tcW w:w="2346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  <w:r w:rsidRPr="004E2784">
              <w:rPr>
                <w:rFonts w:ascii="TH SarabunIT๙" w:hAnsi="TH SarabunIT๙" w:cs="TH SarabunIT๙"/>
                <w:cs/>
              </w:rPr>
              <w:t>1-30  พฤศจิกายน  25</w:t>
            </w:r>
            <w:r>
              <w:rPr>
                <w:rFonts w:ascii="TH SarabunIT๙" w:hAnsi="TH SarabunIT๙" w:cs="TH SarabunIT๙" w:hint="cs"/>
                <w:cs/>
              </w:rPr>
              <w:t>58</w:t>
            </w:r>
          </w:p>
        </w:tc>
        <w:tc>
          <w:tcPr>
            <w:tcW w:w="2156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  <w:r w:rsidRPr="004E2784">
              <w:rPr>
                <w:rFonts w:ascii="TH SarabunIT๙" w:hAnsi="TH SarabunIT๙" w:cs="TH SarabunIT๙"/>
                <w:cs/>
              </w:rPr>
              <w:t>08.30-16.30 น.</w:t>
            </w:r>
          </w:p>
        </w:tc>
        <w:tc>
          <w:tcPr>
            <w:tcW w:w="2986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  <w:r w:rsidRPr="004E2784">
              <w:rPr>
                <w:rFonts w:ascii="TH SarabunIT๙" w:hAnsi="TH SarabunIT๙" w:cs="TH SarabunIT๙"/>
                <w:cs/>
              </w:rPr>
              <w:t>องค์การบริหารส่วนตำบลกาลอ</w:t>
            </w:r>
          </w:p>
        </w:tc>
        <w:tc>
          <w:tcPr>
            <w:tcW w:w="1080" w:type="dxa"/>
          </w:tcPr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</w:p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</w:p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</w:p>
          <w:p w:rsidR="0009036E" w:rsidRPr="004E2784" w:rsidRDefault="0009036E" w:rsidP="00B71A3E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09036E" w:rsidRPr="00C107A7" w:rsidRDefault="0009036E" w:rsidP="0009036E">
      <w:pPr>
        <w:rPr>
          <w:rFonts w:ascii="TH SarabunIT๙" w:hAnsi="TH SarabunIT๙" w:cs="TH SarabunIT๙"/>
        </w:rPr>
      </w:pPr>
    </w:p>
    <w:p w:rsidR="0009036E" w:rsidRPr="00C107A7" w:rsidRDefault="0009036E" w:rsidP="0009036E">
      <w:pPr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</w:rPr>
        <w:tab/>
      </w:r>
    </w:p>
    <w:p w:rsidR="0009036E" w:rsidRPr="00C107A7" w:rsidRDefault="0009036E" w:rsidP="0009036E">
      <w:pPr>
        <w:rPr>
          <w:rFonts w:ascii="TH SarabunIT๙" w:hAnsi="TH SarabunIT๙" w:cs="TH SarabunIT๙"/>
          <w:sz w:val="16"/>
          <w:szCs w:val="16"/>
        </w:rPr>
      </w:pPr>
    </w:p>
    <w:p w:rsidR="0009036E" w:rsidRPr="00C107A7" w:rsidRDefault="0009036E" w:rsidP="0009036E">
      <w:pPr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ab/>
        <w:t xml:space="preserve">      จึงประกาศมาเพื่อทราบโดยทั่วกัน</w:t>
      </w:r>
    </w:p>
    <w:p w:rsidR="0009036E" w:rsidRPr="00C107A7" w:rsidRDefault="0009036E" w:rsidP="0009036E">
      <w:pPr>
        <w:rPr>
          <w:rFonts w:ascii="TH SarabunIT๙" w:hAnsi="TH SarabunIT๙" w:cs="TH SarabunIT๙"/>
          <w:sz w:val="16"/>
          <w:szCs w:val="16"/>
        </w:rPr>
      </w:pPr>
      <w:r w:rsidRPr="00C107A7">
        <w:rPr>
          <w:rFonts w:ascii="TH SarabunIT๙" w:hAnsi="TH SarabunIT๙" w:cs="TH SarabunIT๙"/>
          <w:cs/>
        </w:rPr>
        <w:tab/>
      </w:r>
      <w:r w:rsidRPr="00C107A7">
        <w:rPr>
          <w:rFonts w:ascii="TH SarabunIT๙" w:hAnsi="TH SarabunIT๙" w:cs="TH SarabunIT๙"/>
          <w:cs/>
        </w:rPr>
        <w:tab/>
      </w:r>
    </w:p>
    <w:p w:rsidR="0009036E" w:rsidRPr="00B8261F" w:rsidRDefault="0009036E" w:rsidP="0009036E">
      <w:pPr>
        <w:ind w:left="72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cs/>
        </w:rPr>
        <w:t xml:space="preserve">ประกาศ  ณ  วันที่  </w:t>
      </w:r>
      <w:r w:rsidRPr="00F542FA">
        <w:rPr>
          <w:rFonts w:ascii="TH SarabunIT๙" w:hAnsi="TH SarabunIT๙" w:cs="TH SarabunIT๙"/>
          <w:sz w:val="32"/>
        </w:rPr>
        <w:t>2</w:t>
      </w:r>
      <w:r>
        <w:rPr>
          <w:rFonts w:ascii="TH SarabunIT๙" w:hAnsi="TH SarabunIT๙" w:cs="TH SarabunIT๙" w:hint="cs"/>
          <w:sz w:val="32"/>
          <w:cs/>
        </w:rPr>
        <w:t>2</w:t>
      </w:r>
      <w:r w:rsidRPr="00F542FA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r w:rsidRPr="00C107A7"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  <w:cs/>
        </w:rPr>
        <w:t>ุลาคม  พ.ศ.</w:t>
      </w:r>
      <w:r>
        <w:rPr>
          <w:rFonts w:ascii="TH SarabunIT๙" w:hAnsi="TH SarabunIT๙" w:cs="TH SarabunIT๙" w:hint="cs"/>
          <w:sz w:val="32"/>
          <w:cs/>
        </w:rPr>
        <w:t xml:space="preserve"> 2558</w:t>
      </w:r>
    </w:p>
    <w:p w:rsidR="0009036E" w:rsidRPr="00540CCF" w:rsidRDefault="0009036E" w:rsidP="0009036E">
      <w:pPr>
        <w:ind w:left="720" w:firstLine="720"/>
        <w:rPr>
          <w:rFonts w:ascii="TH SarabunIT๙" w:hAnsi="TH SarabunIT๙" w:cs="TH SarabunIT๙"/>
          <w:b/>
          <w:bCs/>
        </w:rPr>
      </w:pPr>
    </w:p>
    <w:p w:rsidR="0009036E" w:rsidRPr="00C107A7" w:rsidRDefault="0009036E" w:rsidP="0009036E">
      <w:pPr>
        <w:rPr>
          <w:rFonts w:ascii="TH SarabunIT๙" w:hAnsi="TH SarabunIT๙" w:cs="TH SarabunIT๙"/>
        </w:rPr>
      </w:pPr>
    </w:p>
    <w:p w:rsidR="0009036E" w:rsidRPr="00C107A7" w:rsidRDefault="0009036E" w:rsidP="0009036E">
      <w:pPr>
        <w:ind w:left="720" w:firstLine="720"/>
        <w:rPr>
          <w:rFonts w:ascii="TH SarabunIT๙" w:hAnsi="TH SarabunIT๙" w:cs="TH SarabunIT๙"/>
        </w:rPr>
      </w:pPr>
    </w:p>
    <w:p w:rsidR="0009036E" w:rsidRPr="00C107A7" w:rsidRDefault="0009036E" w:rsidP="0009036E">
      <w:pPr>
        <w:ind w:left="720" w:firstLine="720"/>
        <w:rPr>
          <w:rFonts w:ascii="TH SarabunIT๙" w:hAnsi="TH SarabunIT๙" w:cs="TH SarabunIT๙"/>
        </w:rPr>
      </w:pPr>
    </w:p>
    <w:p w:rsidR="0009036E" w:rsidRPr="00C107A7" w:rsidRDefault="0009036E" w:rsidP="0009036E">
      <w:pPr>
        <w:ind w:left="720" w:firstLine="720"/>
        <w:jc w:val="center"/>
        <w:rPr>
          <w:rFonts w:ascii="TH SarabunIT๙" w:hAnsi="TH SarabunIT๙" w:cs="TH SarabunIT๙"/>
        </w:rPr>
      </w:pPr>
      <w:r w:rsidRPr="00C107A7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C107A7">
        <w:rPr>
          <w:rFonts w:ascii="TH SarabunIT๙" w:hAnsi="TH SarabunIT๙" w:cs="TH SarabunIT๙"/>
          <w:cs/>
        </w:rPr>
        <w:t xml:space="preserve">    (</w:t>
      </w:r>
      <w:r>
        <w:rPr>
          <w:rFonts w:ascii="TH SarabunIT๙" w:hAnsi="TH SarabunIT๙" w:cs="TH SarabunIT๙" w:hint="cs"/>
          <w:cs/>
        </w:rPr>
        <w:t>นายอาแว ซงตายา</w:t>
      </w:r>
      <w:r w:rsidRPr="00C107A7">
        <w:rPr>
          <w:rFonts w:ascii="TH SarabunIT๙" w:hAnsi="TH SarabunIT๙" w:cs="TH SarabunIT๙"/>
          <w:cs/>
        </w:rPr>
        <w:t>)</w:t>
      </w:r>
    </w:p>
    <w:p w:rsidR="0009036E" w:rsidRDefault="0009036E" w:rsidP="0009036E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cs/>
        </w:rPr>
        <w:t xml:space="preserve">                นายก</w:t>
      </w:r>
      <w:r>
        <w:rPr>
          <w:rFonts w:ascii="TH SarabunIT๙" w:hAnsi="TH SarabunIT๙" w:cs="TH SarabunIT๙"/>
          <w:sz w:val="32"/>
          <w:cs/>
        </w:rPr>
        <w:t xml:space="preserve">องค์การบริหารส่วนตำบลกาลอ  </w:t>
      </w:r>
    </w:p>
    <w:p w:rsidR="0009036E" w:rsidRDefault="0009036E" w:rsidP="0009036E">
      <w:pPr>
        <w:ind w:left="2160" w:firstLine="720"/>
        <w:rPr>
          <w:rFonts w:ascii="TH SarabunIT๙" w:hAnsi="TH SarabunIT๙" w:cs="TH SarabunIT๙"/>
          <w:sz w:val="32"/>
        </w:rPr>
      </w:pPr>
    </w:p>
    <w:p w:rsidR="0009036E" w:rsidRDefault="0009036E" w:rsidP="0009036E">
      <w:pPr>
        <w:rPr>
          <w:rFonts w:ascii="TH SarabunIT๙" w:hAnsi="TH SarabunIT๙" w:cs="TH SarabunIT๙"/>
        </w:rPr>
      </w:pPr>
    </w:p>
    <w:p w:rsidR="0009036E" w:rsidRDefault="0009036E" w:rsidP="0009036E">
      <w:pPr>
        <w:rPr>
          <w:rFonts w:ascii="TH SarabunIT๙" w:hAnsi="TH SarabunIT๙" w:cs="TH SarabunIT๙"/>
        </w:rPr>
      </w:pPr>
    </w:p>
    <w:p w:rsidR="0009036E" w:rsidRPr="00F503FB" w:rsidRDefault="0009036E" w:rsidP="0009036E"/>
    <w:p w:rsidR="00495A94" w:rsidRDefault="00495A94"/>
    <w:sectPr w:rsidR="00495A94" w:rsidSect="00495A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9036E"/>
    <w:rsid w:val="00022D99"/>
    <w:rsid w:val="0009036E"/>
    <w:rsid w:val="00495A94"/>
    <w:rsid w:val="00F65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6E"/>
    <w:pPr>
      <w:spacing w:before="0"/>
    </w:pPr>
    <w:rPr>
      <w:rFonts w:ascii="Times New Roman" w:eastAsia="Times New Roman" w:hAnsi="Times New Roman" w:cs="Angsan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Microsoft_Office_Word_97_-_20031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1061</Characters>
  <Application>Microsoft Office Word</Application>
  <DocSecurity>0</DocSecurity>
  <Lines>8</Lines>
  <Paragraphs>2</Paragraphs>
  <ScaleCrop>false</ScaleCrop>
  <Company>Blog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1</cp:revision>
  <dcterms:created xsi:type="dcterms:W3CDTF">2015-11-03T08:26:00Z</dcterms:created>
  <dcterms:modified xsi:type="dcterms:W3CDTF">2015-11-03T08:27:00Z</dcterms:modified>
</cp:coreProperties>
</file>